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23" w:rsidRPr="000C1B23" w:rsidRDefault="000C1B23" w:rsidP="000C1B23">
      <w:pPr>
        <w:spacing w:after="0" w:line="240" w:lineRule="auto"/>
        <w:jc w:val="right"/>
        <w:outlineLvl w:val="0"/>
        <w:rPr>
          <w:rFonts w:ascii="inherit" w:eastAsia="Times New Roman" w:hAnsi="inherit" w:cs="Times New Roman"/>
          <w:bCs/>
          <w:color w:val="333333"/>
          <w:kern w:val="36"/>
          <w:sz w:val="24"/>
          <w:szCs w:val="24"/>
          <w:lang w:eastAsia="ru-RU"/>
        </w:rPr>
      </w:pPr>
      <w:r w:rsidRPr="000C1B23">
        <w:rPr>
          <w:rFonts w:ascii="inherit" w:eastAsia="Times New Roman" w:hAnsi="inherit" w:cs="Times New Roman" w:hint="eastAsia"/>
          <w:bCs/>
          <w:color w:val="333333"/>
          <w:kern w:val="36"/>
          <w:sz w:val="24"/>
          <w:szCs w:val="24"/>
          <w:lang w:eastAsia="ru-RU"/>
        </w:rPr>
        <w:t>П</w:t>
      </w:r>
      <w:r w:rsidRPr="000C1B23">
        <w:rPr>
          <w:rFonts w:ascii="inherit" w:eastAsia="Times New Roman" w:hAnsi="inherit" w:cs="Times New Roman"/>
          <w:bCs/>
          <w:color w:val="333333"/>
          <w:kern w:val="36"/>
          <w:sz w:val="24"/>
          <w:szCs w:val="24"/>
          <w:lang w:eastAsia="ru-RU"/>
        </w:rPr>
        <w:t>риложение</w:t>
      </w:r>
      <w:r w:rsidR="00B14C1F">
        <w:rPr>
          <w:rFonts w:ascii="inherit" w:eastAsia="Times New Roman" w:hAnsi="inherit" w:cs="Times New Roman"/>
          <w:bCs/>
          <w:color w:val="333333"/>
          <w:kern w:val="36"/>
          <w:sz w:val="24"/>
          <w:szCs w:val="24"/>
          <w:lang w:eastAsia="ru-RU"/>
        </w:rPr>
        <w:t xml:space="preserve"> №1</w:t>
      </w:r>
      <w:bookmarkStart w:id="0" w:name="_GoBack"/>
      <w:bookmarkEnd w:id="0"/>
      <w:r w:rsidRPr="000C1B23">
        <w:rPr>
          <w:rFonts w:ascii="inherit" w:eastAsia="Times New Roman" w:hAnsi="inherit" w:cs="Times New Roman"/>
          <w:bCs/>
          <w:color w:val="333333"/>
          <w:kern w:val="36"/>
          <w:sz w:val="24"/>
          <w:szCs w:val="24"/>
          <w:lang w:eastAsia="ru-RU"/>
        </w:rPr>
        <w:t xml:space="preserve"> </w:t>
      </w:r>
    </w:p>
    <w:p w:rsidR="00E1419A" w:rsidRDefault="00E1419A" w:rsidP="000C1B23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</w:pPr>
    </w:p>
    <w:p w:rsidR="000C1B23" w:rsidRPr="000C1B23" w:rsidRDefault="00F42E94" w:rsidP="000C1B23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F42E94"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Сценарий праздника </w:t>
      </w:r>
    </w:p>
    <w:p w:rsidR="000C1B23" w:rsidRDefault="00E1419A" w:rsidP="000C1B23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  <w:t>«Моя семья – моя радость»</w:t>
      </w:r>
    </w:p>
    <w:p w:rsidR="00E1419A" w:rsidRDefault="000C1B23" w:rsidP="000C1B23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в общеобразовательных </w:t>
      </w:r>
      <w:proofErr w:type="gramStart"/>
      <w:r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  <w:t>организациях</w:t>
      </w:r>
      <w:proofErr w:type="gramEnd"/>
    </w:p>
    <w:p w:rsidR="00F42E94" w:rsidRPr="00F42E94" w:rsidRDefault="00F42E94" w:rsidP="000C1B23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F42E94">
        <w:rPr>
          <w:rFonts w:ascii="inherit" w:eastAsia="Times New Roman" w:hAnsi="inherit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Цели:</w:t>
      </w:r>
    </w:p>
    <w:p w:rsidR="00F42E94" w:rsidRPr="00F42E94" w:rsidRDefault="00F42E94" w:rsidP="00861273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семейного творчества и сотрудничества семьи и школы, воспитание у учащихся чувства любви и уважения к родителям, гордости за свою семью, сплочение классного коллектива;</w:t>
      </w:r>
    </w:p>
    <w:p w:rsidR="00F42E94" w:rsidRPr="00F42E94" w:rsidRDefault="00F42E94" w:rsidP="00861273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 учащихся представления о семье, как о людях, которые любят друг друга, заботятся друг о друге.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Оформление: </w:t>
      </w:r>
    </w:p>
    <w:p w:rsidR="00F42E94" w:rsidRPr="00F42E94" w:rsidRDefault="00F42E94" w:rsidP="00E1419A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шары, выставка семейных фотографий “Дом глазами детей” и рисунков “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141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ом! Моя семья!”, плакаты.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Плакаты: </w:t>
      </w:r>
    </w:p>
    <w:p w:rsidR="00F42E94" w:rsidRPr="00F42E94" w:rsidRDefault="00F42E94" w:rsidP="00861273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“Как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здорово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все мы здесь сегодня собрались”</w:t>
      </w:r>
    </w:p>
    <w:p w:rsidR="00F42E94" w:rsidRPr="00F42E94" w:rsidRDefault="00F42E94" w:rsidP="00861273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“Когда семья вместе, так и душа на месте”</w:t>
      </w:r>
    </w:p>
    <w:p w:rsidR="00F42E94" w:rsidRPr="00F42E94" w:rsidRDefault="00F42E94" w:rsidP="00861273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“Ребенок учится тому,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видит у себя в дому.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Родители – пример тому”.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Музыкальное оформление: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песни “Родительский дом”, “Изгиб гитары желтой”</w:t>
      </w: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ПРАЗДНИКА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день, дорогие гости! Мы рады видеть вас на семейном празднике. Вы, конечно, знаете, что 15 мая во всем мире отмечается Международный день семьи.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Семья – самое главное в жизни для каждого из нас. Семья – это близкие и родные люди, те, кого мы любим, с кого берем пример, о ком заботимся, кому желаем добра и счастья. Именно в семье мы учимся любви, ответственности, заботе и уважению.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1-й ведущий: </w:t>
      </w:r>
    </w:p>
    <w:p w:rsidR="000A44A1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семейном кругу мы с вами растем,</w:t>
      </w:r>
    </w:p>
    <w:p w:rsidR="000A44A1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Основа основ –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родительский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дом.</w:t>
      </w:r>
    </w:p>
    <w:p w:rsidR="000A44A1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семейном кругу все корни твои,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жизнь ты входил из семьи.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нашем семейном празднике присутствуют семейные команды и семейный совет, выполняющий функции жюри. Представляем команды и семейный совет (жюри).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Итак, самое время начинать нашу конкурсную программу.</w:t>
      </w:r>
    </w:p>
    <w:p w:rsidR="00861273" w:rsidRDefault="00861273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“СЕМЕЙНЫЙ ПОРТРЕТ”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Каждая команда-семья расскажет о своих семейных увлечениях интересно, творчески. Итак, послушаем рассказы семей под названием “Дело было вечером, делать было нечего…”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Выступление команд, представление. Каждая семья должна оформить свою ветку дерева, которое изображено на доске.</w:t>
      </w:r>
    </w:p>
    <w:p w:rsidR="00861273" w:rsidRDefault="00861273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“НАРОДНАЯ МУДРОСТЬ ГЛАСИТ”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семье много пословиц и поговорок. Давайте вспомним их. Сейчас небольшая разминка. Вам надо поправить то, что будет неверно.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Не родись красивой, а родись богатой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(счастливой)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Любовь – кольцо, а у кольца нет проблем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(начала нет, и нет конца)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У семи нянек дитя в </w:t>
      </w:r>
      <w:proofErr w:type="spell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доглядке</w:t>
      </w:r>
      <w:proofErr w:type="spell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(без глаза)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Милые бранятся только по пятницам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(тешатся)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продолжите пословицу.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Гость на пороге – счастье в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(доме)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Дом без хозяйки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(сиротка)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Дом вести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(не бородой трясти)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Яблоко от яблони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(не далеко падает)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Чем богаты,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(тем и рады)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В гостях хорошо, …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(а дома лучше)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Разминка прошла успешно. Теперь конкурсное задание. Из набора слов, которые вы сейчас получите в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конвертах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составьте пословицу. Можно изменять падеж, форму, добавлять предлоги и частицы.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Задания: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Семья, куча, страшна, туча.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(Семья в куче – не страшна туча.)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Дети, тягость, радость.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не в тягость, а в радость.)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Дом, вести, рукав, трясти.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(Дом вести – не рукавом трясти.)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Семья, клад, лад, не нужен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 (Не нужен клад, когда в семье лад.)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Семья, место, душа, вместе.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(Когда семья вместе, так и душа на месте.)</w:t>
      </w: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“ДОМАШНЕЕ ЗАДАНИЕ”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Кончился рабочий день, но не закончились семейные хлопоты. Дети сели за уроки. Родители им помогают.</w:t>
      </w:r>
    </w:p>
    <w:p w:rsid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Урок русского языка: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нужно разгадать несложный кроссворд на тему родственных отношений.</w:t>
      </w:r>
    </w:p>
    <w:p w:rsidR="000A44A1" w:rsidRDefault="000A44A1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A44A1" w:rsidRPr="00F42E94" w:rsidRDefault="000A44A1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 Сын моей матери.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Мой родитель.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Брат отца или матери.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Девочка, которая имеет родителей, как у меня.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5. Та, что дала нам жизнь.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6. “Святая кровь” – мать мужа.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7. Сестра мамы или папы.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8. Сын моего ребенка.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9. Мой наследник.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10. Сын моей сестры или брата.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11. Отец мужа.</w:t>
      </w:r>
    </w:p>
    <w:p w:rsidR="000A44A1" w:rsidRPr="00F42E94" w:rsidRDefault="000A44A1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Урок музыки: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больше споет песен о семье.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(Болельщики могут помогать своей команде.)</w:t>
      </w:r>
    </w:p>
    <w:p w:rsidR="000A44A1" w:rsidRPr="00F42E94" w:rsidRDefault="000A44A1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 xml:space="preserve">Урок рисования: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нарисовать дом, в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котором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хотела бы жить эта семья.</w:t>
      </w:r>
    </w:p>
    <w:p w:rsidR="000A44A1" w:rsidRPr="00F42E94" w:rsidRDefault="000A44A1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Урок математики: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вопросы на внимание.</w:t>
      </w:r>
    </w:p>
    <w:p w:rsidR="000A44A1" w:rsidRPr="00F42E94" w:rsidRDefault="000A44A1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Что случилось 31 февраля?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(Его нет)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Что останется в коробке, если спички вынешь?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(Дно)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3. Может ли петух назвать себя и пищей?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(Нет, петух не умеет говорить)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4. Чем до неба докинешь?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(Взглядом)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5. Почему собака бегает?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 земле)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6.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чем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рту язык?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 зубами)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7. Какой год продолжается всего 1 день?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(Новый год)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8. Как написать “сухая трава” 4 буквами?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(Сено)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9. В каком числе столько же цифр сколько букв?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(Сто)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10. В каком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слове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состоящем из 5 букв 5 “О”?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(Опять)</w:t>
      </w:r>
    </w:p>
    <w:p w:rsidR="000C1B23" w:rsidRPr="00F42E94" w:rsidRDefault="000C1B23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3CD0FD4" wp14:editId="5CE5147A">
            <wp:extent cx="5911850" cy="3778250"/>
            <wp:effectExtent l="0" t="0" r="0" b="0"/>
            <wp:docPr id="1" name="Рисунок 1" descr="http://festival.1september.ru/articles/41076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410763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“ЗНАЮ ЛИ Я СВОЕГО РЕБЕНКА?”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Сейчас родителям и детям раздаются листы с анкетой. Им одновременно необходимо ответить на вопросы.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Любимый цвет вашего ребенка?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Любимый праздник вашего ребенка?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Как зовут друзей вашего сына (дочери)?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Любимый предмет вашего ребенка?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5. Какие книги прочитал сын (дочь) за последний месяц?</w:t>
      </w:r>
    </w:p>
    <w:p w:rsidR="000A44A1" w:rsidRDefault="000A44A1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“УСТАМИ МЛАДЕНЦА”.</w:t>
      </w:r>
    </w:p>
    <w:p w:rsidR="00F42E94" w:rsidRPr="00F42E94" w:rsidRDefault="00F42E94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Это когда все вместе – мама, папа, бабушка, дедушка.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(Семья)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В семье это самое дорогое, ее берегут, передают из поколения в поколение.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(Семейная реликвия)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– Самый нежный, самый добрый, самый любимый человек для всех людей на Земле.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(Мама)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Место, где мы бываем все вместе.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(Дом)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Это такое маленькое, пищащее, доставляющее много хлопот, но его все равно любят.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(Ребенок)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Она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вяжет всем носки и печет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самые замечательные пирожки и булочки.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(Бабушка)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В них играют все дети.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(Игрушки)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 Это не человек, но его любят все члены семьи.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(Домашнее животное)</w:t>
      </w:r>
    </w:p>
    <w:p w:rsidR="000A44A1" w:rsidRDefault="000A44A1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0A44A1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ЮМОРИСТИЧЕСКИЙ КОНКУРС </w:t>
      </w: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“САМЫЙ СМЕШНОЙ СЛУЧАЙ ИЗ ДЕТСТВА”</w:t>
      </w:r>
    </w:p>
    <w:p w:rsidR="000A44A1" w:rsidRDefault="000A44A1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“КУЛИНАРНЫЙ”</w:t>
      </w:r>
    </w:p>
    <w:p w:rsidR="00F42E94" w:rsidRPr="00F42E94" w:rsidRDefault="00F42E94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Ведущий вручает командам листки с заданиями, а жюри – бланк с ответами, и наблюдает за ходом конкурса.</w:t>
      </w:r>
    </w:p>
    <w:p w:rsidR="00F42E94" w:rsidRPr="00F42E94" w:rsidRDefault="00F42E94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Задания:</w:t>
      </w:r>
    </w:p>
    <w:p w:rsidR="00F42E94" w:rsidRPr="00F42E94" w:rsidRDefault="00F42E94" w:rsidP="000A44A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Подчеркнуть лишний напиток: кока-кола, морс, боржоми, фанта, лимонад.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(Морс – негазированный напиток.)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2. Составить из букв названия блюд и подчеркнуть лишнее: АЯЦИНЧИ, МЕОТЛ, ЯЗГНАЬЛУ, НСРЫИК.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(Сырник – для приготовления не используются яйца.)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Вставить слово, которым заканчивается первое и начинается второе слово: ТВ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О(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…)АЛИК.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(Рог)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Написать название продукта, необходимого для приготовления блюда: РА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С(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…)НИК.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(Соль)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5. Подобрать слова в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скобках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(мужское имя) + (местоимение) + ы = изделие из муки.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(Макароны)</w:t>
      </w:r>
    </w:p>
    <w:p w:rsidR="00861273" w:rsidRDefault="00861273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КОНКУРС “ДОМ МОЕЙ МЕЧТЫ”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Друзья, вы задумывались, почему так говорят: “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дом – моя крепость”?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Команды отвечают.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Несомненно, у человека должен быть дом, и не просто крыша над головой, а место, где его любят и ждут, понимают, принимают таким, каков он есть, место, где человеку тепло и уютно. Сегодня на празднике каждая семья может построить дом своей мечты. Пусть ваша семья превратится в строительную бригаду. Предлагаю каждой команде набор кирпичей. Раздает конверты с “кирпичиками”. Сумейте договориться, из каких кирпичей вы построите дом. На четырех кирпичах у вас уже написаны слова “здоровье”, “любовь”, “понимание”, “улыбка”. Остальное надо подписать. Придумайте, какие кирпичи возьмете для строительства своего чудесного дома. Крыше можно дать свое название. Итак, приготовьтесь к защите своего проекта. 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Семьи-команды выполняют задание. Далее – защита проектов “Дом моей мечты”.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2-й ведущий: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Благодарим всех строителей. Дома у всех оказались прекрасными. Пока жюри подводит итоги конкурсов, мы поиграем с болельщиками.</w:t>
      </w:r>
    </w:p>
    <w:p w:rsidR="00861273" w:rsidRDefault="00861273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861273" w:rsidRDefault="00861273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БЛИЦ ТУРНИР ДЛЯ БОЛЕЛЬЩИКОВ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Без чего хлеб не испечь?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(Без корки)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2. В каком году люди едят более обыкновенного?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 високосном).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3. Какую воду можно принести в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решете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(Замороженную)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4. На что больше походит половина апельсина?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другую половину)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5. На какое дерево садится ворона после дождя?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мокрое)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6. На каких полях не растет трава?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полях школьной тетради)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7. Каким гребнем не расчешешь голову?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(Петушиным)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8. Что делает сторож, если у него на шапке сидит воробей?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(Спит)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9. Где вода стоит столбом?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(В стакане)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10. Какой болезнью на суше никто не болеет?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(Морской)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11.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чему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ходят, но никогда не ездят?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(По шахматной доске)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12.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Название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какой птицы состоит из буквы и названия реки?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(Иволга)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13. Что находится между городом и деревней?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(Союз “И”)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14. Что можно смотреть с закрытыми глазами?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(Сон)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15. Сын моего отца, но мне не брат. Кто он?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(Я сам)</w:t>
      </w:r>
    </w:p>
    <w:p w:rsidR="00F42E94" w:rsidRPr="00F42E94" w:rsidRDefault="00F42E94" w:rsidP="000C1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ПОДВЕДЕНИЕ ИТОГОВ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 жюри. Награждение по номинациям “Самая дружная семья”, “Самая творческая семья”, “Самая музыкальная семья”, “Самая интеллектуальная семья” и т.д.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такое семья? Семья – это не просто родственники, которые живут вместе, это люди, которые сплочены чувствами, интересами, отношением к жизни. Нет ничего дороже семьи.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Семья – это то, что мы делим на всех,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понемножку: и слезы и смех,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Взлет и падение, радость, печаль,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Дружбу и ссоры, молчанья печать.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Семья – это то, что с тобою всегда.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Пусть мчатся секунды, недели, года,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Но стены родные, отчий твой дом –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Сердце навеки останется в нем!</w:t>
      </w:r>
    </w:p>
    <w:p w:rsidR="00F42E94" w:rsidRPr="00F42E94" w:rsidRDefault="00F42E94" w:rsidP="000A44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2-й ведущий: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теперь, уважаемые участники и болельщики, заканчивая сегодняшний вечер, хочется сказать большое спасибо всем и выразить надежду, что семейный праздник помог нам ближе узнать друг друга, объединиться, сделать еще один шаг навстречу взаимопониманию и единству. Давайте возьмемся за руки и все вместе споем песню, слова которой являются девизом нашего праздника “Изгиб гитары желтой…”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Изгиб гитары желтой ты обнимаешь нежно,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Струна осколком эха пронзит тугую высь,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Качнется купол неба – большой и звездно-снежный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 здорово, что все мы здесь сегодня собрались!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отблеск от заката, костер меж сосен пляшет.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Ты что грустишь, бродяга, а ну-ка улыбнись!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кто-то очень близкий тебе тихонько скажет: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Как </w:t>
      </w:r>
      <w:proofErr w:type="gramStart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здорово</w:t>
      </w:r>
      <w:proofErr w:type="gramEnd"/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все мы здесь сегодня собрались! 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Литература: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Алоева</w:t>
      </w:r>
      <w:proofErr w:type="spellEnd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М.А., </w:t>
      </w:r>
      <w:proofErr w:type="spellStart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Бейсова</w:t>
      </w:r>
      <w:proofErr w:type="spellEnd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В.Е.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Настольная книга классного руководителя. – Ростов-на-Дону: Феникс, 2004.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Еременко Н.И., </w:t>
      </w:r>
      <w:proofErr w:type="spellStart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Раткевич</w:t>
      </w:r>
      <w:proofErr w:type="spellEnd"/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Н.В. 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Воспитательная работа в 5 классе. – Волгоград: Экстремум, 2005.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 w:rsidRPr="00F42E9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Зайцева О.В.</w:t>
      </w: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досуге. – Ярославль, 1997.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Журнал “Классный руководитель” № 3, 2005.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Журнал “Воспитание школьников” № 3, 2006.</w:t>
      </w:r>
    </w:p>
    <w:p w:rsidR="00F42E94" w:rsidRPr="00F42E94" w:rsidRDefault="00F42E94" w:rsidP="000C1B2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42E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Журнал “Читаем, учимся, играем” № 3, 2006. </w:t>
      </w:r>
    </w:p>
    <w:p w:rsidR="009362CE" w:rsidRPr="00F42E94" w:rsidRDefault="009362CE" w:rsidP="000C1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62CE" w:rsidRPr="00F42E94" w:rsidSect="000C1B2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107"/>
    <w:multiLevelType w:val="multilevel"/>
    <w:tmpl w:val="C3E0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145D2"/>
    <w:multiLevelType w:val="multilevel"/>
    <w:tmpl w:val="80EE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36B1"/>
    <w:multiLevelType w:val="multilevel"/>
    <w:tmpl w:val="A2E4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12E8C"/>
    <w:multiLevelType w:val="multilevel"/>
    <w:tmpl w:val="DA66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94"/>
    <w:rsid w:val="000A44A1"/>
    <w:rsid w:val="000C1B23"/>
    <w:rsid w:val="00861273"/>
    <w:rsid w:val="009362CE"/>
    <w:rsid w:val="00B14C1F"/>
    <w:rsid w:val="00E1419A"/>
    <w:rsid w:val="00F4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E94"/>
    <w:pPr>
      <w:spacing w:before="120" w:after="120" w:line="480" w:lineRule="atLeast"/>
      <w:outlineLvl w:val="0"/>
    </w:pPr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E94"/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styleId="a3">
    <w:name w:val="Hyperlink"/>
    <w:basedOn w:val="a0"/>
    <w:uiPriority w:val="99"/>
    <w:semiHidden/>
    <w:unhideWhenUsed/>
    <w:rsid w:val="00F42E94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F42E94"/>
    <w:rPr>
      <w:i/>
      <w:iCs/>
    </w:rPr>
  </w:style>
  <w:style w:type="character" w:styleId="a5">
    <w:name w:val="Strong"/>
    <w:basedOn w:val="a0"/>
    <w:uiPriority w:val="22"/>
    <w:qFormat/>
    <w:rsid w:val="00F42E94"/>
    <w:rPr>
      <w:b/>
      <w:bCs/>
    </w:rPr>
  </w:style>
  <w:style w:type="paragraph" w:styleId="a6">
    <w:name w:val="Normal (Web)"/>
    <w:basedOn w:val="a"/>
    <w:uiPriority w:val="99"/>
    <w:semiHidden/>
    <w:unhideWhenUsed/>
    <w:rsid w:val="00F42E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E94"/>
    <w:pPr>
      <w:spacing w:before="120" w:after="120" w:line="480" w:lineRule="atLeast"/>
      <w:outlineLvl w:val="0"/>
    </w:pPr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E94"/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styleId="a3">
    <w:name w:val="Hyperlink"/>
    <w:basedOn w:val="a0"/>
    <w:uiPriority w:val="99"/>
    <w:semiHidden/>
    <w:unhideWhenUsed/>
    <w:rsid w:val="00F42E94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F42E94"/>
    <w:rPr>
      <w:i/>
      <w:iCs/>
    </w:rPr>
  </w:style>
  <w:style w:type="character" w:styleId="a5">
    <w:name w:val="Strong"/>
    <w:basedOn w:val="a0"/>
    <w:uiPriority w:val="22"/>
    <w:qFormat/>
    <w:rsid w:val="00F42E94"/>
    <w:rPr>
      <w:b/>
      <w:bCs/>
    </w:rPr>
  </w:style>
  <w:style w:type="paragraph" w:styleId="a6">
    <w:name w:val="Normal (Web)"/>
    <w:basedOn w:val="a"/>
    <w:uiPriority w:val="99"/>
    <w:semiHidden/>
    <w:unhideWhenUsed/>
    <w:rsid w:val="00F42E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9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072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942402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82792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18737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85464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Хабибуллина</cp:lastModifiedBy>
  <cp:revision>3</cp:revision>
  <dcterms:created xsi:type="dcterms:W3CDTF">2017-05-10T14:45:00Z</dcterms:created>
  <dcterms:modified xsi:type="dcterms:W3CDTF">2017-05-10T14:52:00Z</dcterms:modified>
</cp:coreProperties>
</file>